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4BB9" w14:textId="77777777" w:rsidR="000536EB" w:rsidRPr="000536EB" w:rsidRDefault="00F55602" w:rsidP="00E0684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FF7185" wp14:editId="47B2B516">
            <wp:extent cx="1778635" cy="1118870"/>
            <wp:effectExtent l="0" t="0" r="0" b="508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BBDE" w14:textId="77777777" w:rsidR="00362CC5" w:rsidRPr="00387ADF" w:rsidRDefault="00362CC5" w:rsidP="008C0F49">
      <w:pPr>
        <w:pStyle w:val="Tittel"/>
        <w:rPr>
          <w:color w:val="auto"/>
          <w:sz w:val="24"/>
          <w:szCs w:val="24"/>
        </w:rPr>
      </w:pPr>
    </w:p>
    <w:p w14:paraId="25470E50" w14:textId="77777777" w:rsidR="008C0F49" w:rsidRPr="004417E0" w:rsidRDefault="008C0F49" w:rsidP="004417E0">
      <w:pPr>
        <w:pStyle w:val="Tittel"/>
        <w:spacing w:after="0"/>
        <w:jc w:val="center"/>
        <w:rPr>
          <w:sz w:val="40"/>
          <w:szCs w:val="40"/>
        </w:rPr>
      </w:pPr>
      <w:r w:rsidRPr="004417E0">
        <w:rPr>
          <w:sz w:val="40"/>
          <w:szCs w:val="40"/>
        </w:rPr>
        <w:t>Retningslinjer for FoU-midler</w:t>
      </w:r>
      <w:r w:rsidR="00387ADF">
        <w:rPr>
          <w:sz w:val="40"/>
          <w:szCs w:val="40"/>
        </w:rPr>
        <w:t xml:space="preserve"> </w:t>
      </w:r>
    </w:p>
    <w:p w14:paraId="31FCE4A9" w14:textId="77777777" w:rsidR="003928F3" w:rsidRPr="0018325A" w:rsidRDefault="0018325A" w:rsidP="004417E0">
      <w:pPr>
        <w:pStyle w:val="Undertittel"/>
        <w:jc w:val="center"/>
      </w:pPr>
      <w:r w:rsidRPr="0018325A">
        <w:t>Retningslinjer for søknader, behandling og oppfølging av</w:t>
      </w:r>
    </w:p>
    <w:p w14:paraId="4DDCF9D1" w14:textId="77777777" w:rsidR="00BC611B" w:rsidRDefault="003928F3" w:rsidP="004417E0">
      <w:pPr>
        <w:pStyle w:val="Undertittel"/>
        <w:jc w:val="center"/>
      </w:pPr>
      <w:r w:rsidRPr="00C030A1">
        <w:t>Forsknings</w:t>
      </w:r>
      <w:r w:rsidR="00411561" w:rsidRPr="00C030A1">
        <w:t>- og utviklings</w:t>
      </w:r>
      <w:r w:rsidRPr="00C030A1">
        <w:t>midler fra Sophies Minde</w:t>
      </w:r>
      <w:r w:rsidR="00175051" w:rsidRPr="00C030A1">
        <w:t xml:space="preserve"> Ortopedi AS</w:t>
      </w:r>
      <w:r w:rsidR="00411561" w:rsidRPr="00C030A1">
        <w:t>.</w:t>
      </w:r>
    </w:p>
    <w:p w14:paraId="31689946" w14:textId="77777777" w:rsidR="00E84D4E" w:rsidRDefault="00E84D4E"/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8"/>
        <w:gridCol w:w="7972"/>
      </w:tblGrid>
      <w:tr w:rsidR="0033243D" w:rsidRPr="00892BD1" w14:paraId="728E2B26" w14:textId="77777777" w:rsidTr="00FB483A">
        <w:tc>
          <w:tcPr>
            <w:tcW w:w="675" w:type="dxa"/>
            <w:shd w:val="clear" w:color="auto" w:fill="95B3D7" w:themeFill="accent1" w:themeFillTint="99"/>
          </w:tcPr>
          <w:p w14:paraId="14CCDDCF" w14:textId="77777777" w:rsidR="0033243D" w:rsidRPr="00892BD1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12661DB4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 xml:space="preserve">Hva kan det søkes om og hvem kan søke? </w:t>
            </w:r>
          </w:p>
        </w:tc>
      </w:tr>
      <w:tr w:rsidR="0033243D" w14:paraId="369A2AC2" w14:textId="77777777" w:rsidTr="00FB483A">
        <w:tc>
          <w:tcPr>
            <w:tcW w:w="675" w:type="dxa"/>
          </w:tcPr>
          <w:p w14:paraId="531A49D0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14:paraId="328E97E4" w14:textId="75217C2A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 xml:space="preserve">Det kan </w:t>
            </w:r>
            <w:r w:rsidR="00150A96">
              <w:rPr>
                <w:rFonts w:asciiTheme="minorHAnsi" w:hAnsiTheme="minorHAnsi" w:cstheme="minorHAnsi"/>
                <w:sz w:val="20"/>
              </w:rPr>
              <w:t xml:space="preserve">kun </w:t>
            </w:r>
            <w:r w:rsidRPr="00295E22">
              <w:rPr>
                <w:rFonts w:asciiTheme="minorHAnsi" w:hAnsiTheme="minorHAnsi" w:cstheme="minorHAnsi"/>
                <w:sz w:val="20"/>
              </w:rPr>
              <w:t>søkes om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50A96">
              <w:rPr>
                <w:rFonts w:asciiTheme="minorHAnsi" w:hAnsiTheme="minorHAnsi" w:cstheme="minorHAnsi"/>
                <w:sz w:val="20"/>
              </w:rPr>
              <w:t xml:space="preserve">midler til </w:t>
            </w:r>
            <w:r>
              <w:rPr>
                <w:rFonts w:asciiTheme="minorHAnsi" w:hAnsiTheme="minorHAnsi" w:cstheme="minorHAnsi"/>
                <w:sz w:val="20"/>
              </w:rPr>
              <w:t>støtte</w:t>
            </w:r>
            <w:r w:rsidR="00150A96">
              <w:rPr>
                <w:rFonts w:asciiTheme="minorHAnsi" w:hAnsiTheme="minorHAnsi" w:cstheme="minorHAnsi"/>
                <w:sz w:val="20"/>
              </w:rPr>
              <w:t xml:space="preserve"> til dekning av lønnskostnader for:</w:t>
            </w:r>
          </w:p>
          <w:p w14:paraId="2365CBD0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 xml:space="preserve">klinisk rettet ortopedisk </w:t>
            </w:r>
            <w:r>
              <w:rPr>
                <w:rFonts w:asciiTheme="minorHAnsi" w:hAnsiTheme="minorHAnsi" w:cstheme="minorHAnsi"/>
                <w:sz w:val="20"/>
              </w:rPr>
              <w:t>forskning og utvikling.</w:t>
            </w:r>
          </w:p>
          <w:p w14:paraId="1348B711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>forskning o</w:t>
            </w:r>
            <w:r>
              <w:rPr>
                <w:rFonts w:asciiTheme="minorHAnsi" w:hAnsiTheme="minorHAnsi" w:cstheme="minorHAnsi"/>
                <w:sz w:val="20"/>
              </w:rPr>
              <w:t xml:space="preserve">g utvikling innen </w:t>
            </w:r>
            <w:r w:rsidRPr="00295E22">
              <w:rPr>
                <w:rFonts w:asciiTheme="minorHAnsi" w:hAnsiTheme="minorHAnsi" w:cstheme="minorHAnsi"/>
                <w:sz w:val="20"/>
              </w:rPr>
              <w:t>ortopediteknikk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295E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7A3CC1C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295E22">
              <w:rPr>
                <w:rFonts w:asciiTheme="minorHAnsi" w:hAnsiTheme="minorHAnsi" w:cstheme="minorHAnsi"/>
                <w:sz w:val="20"/>
              </w:rPr>
              <w:t>medisinsk behandling innenfor områder som i tillegg benytter ortopediske hjelpemidler.</w:t>
            </w:r>
          </w:p>
          <w:p w14:paraId="11DA2C36" w14:textId="77777777" w:rsidR="0033243D" w:rsidRDefault="0033243D" w:rsidP="0068031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-videreføring av pågående prosjekt finansiert av Sophies Minde Ortopedi AS.</w:t>
            </w:r>
          </w:p>
          <w:p w14:paraId="79DEC584" w14:textId="77777777" w:rsidR="0033243D" w:rsidRDefault="0033243D" w:rsidP="00680311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24C581B" w14:textId="77777777" w:rsidR="001F179B" w:rsidRDefault="001F179B" w:rsidP="0006030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 og samme prosjektleder kan ikke være ansvarlig for mer enn ett pågående prosjekt av gangen. Tidligere prosjekt må være avsluttet før det kan søkes om midler til et nytt.</w:t>
            </w:r>
          </w:p>
          <w:p w14:paraId="75DCE716" w14:textId="77777777" w:rsidR="0033243D" w:rsidRPr="00295E22" w:rsidRDefault="0033243D" w:rsidP="001F179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26B12578" w14:textId="77777777" w:rsidTr="00FB483A">
        <w:tc>
          <w:tcPr>
            <w:tcW w:w="675" w:type="dxa"/>
            <w:tcBorders>
              <w:bottom w:val="single" w:sz="4" w:space="0" w:color="auto"/>
            </w:tcBorders>
          </w:tcPr>
          <w:p w14:paraId="53672061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36520327" w14:textId="67BF6D41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Søkere må være fagpersoner knyttet ti</w:t>
            </w:r>
            <w:r>
              <w:rPr>
                <w:rFonts w:asciiTheme="minorHAnsi" w:hAnsiTheme="minorHAnsi" w:cstheme="minorHAnsi"/>
                <w:sz w:val="20"/>
              </w:rPr>
              <w:t>l Oslo universitetssykehus HF</w:t>
            </w:r>
            <w:r w:rsidR="00F44164">
              <w:rPr>
                <w:rFonts w:asciiTheme="minorHAnsi" w:hAnsiTheme="minorHAnsi" w:cstheme="minorHAnsi"/>
                <w:sz w:val="20"/>
              </w:rPr>
              <w:t>, Akershus universitetssykehus HF</w:t>
            </w:r>
            <w:r w:rsidR="00EC0335">
              <w:rPr>
                <w:rFonts w:asciiTheme="minorHAnsi" w:hAnsiTheme="minorHAnsi" w:cstheme="minorHAnsi"/>
                <w:sz w:val="20"/>
              </w:rPr>
              <w:t>, V</w:t>
            </w:r>
            <w:r w:rsidR="00F44164">
              <w:rPr>
                <w:rFonts w:asciiTheme="minorHAnsi" w:hAnsiTheme="minorHAnsi" w:cstheme="minorHAnsi"/>
                <w:sz w:val="20"/>
              </w:rPr>
              <w:t>estre Viken HF</w:t>
            </w:r>
            <w:r w:rsidR="00EC0335">
              <w:rPr>
                <w:rFonts w:asciiTheme="minorHAnsi" w:hAnsiTheme="minorHAnsi" w:cstheme="minorHAnsi"/>
                <w:sz w:val="20"/>
              </w:rPr>
              <w:t>, Sykehuset Telemark HF eller Sykehuset i Vestfold HF.</w:t>
            </w:r>
          </w:p>
          <w:p w14:paraId="034FC7D0" w14:textId="77777777" w:rsidR="0033243D" w:rsidRPr="00295E22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RPr="00892BD1" w14:paraId="58FC39CC" w14:textId="77777777" w:rsidTr="00FB483A">
        <w:tc>
          <w:tcPr>
            <w:tcW w:w="675" w:type="dxa"/>
            <w:shd w:val="clear" w:color="auto" w:fill="95B3D7" w:themeFill="accent1" w:themeFillTint="99"/>
          </w:tcPr>
          <w:p w14:paraId="74F73B31" w14:textId="77777777" w:rsidR="0033243D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4BA6CC66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Søknaden</w:t>
            </w:r>
          </w:p>
        </w:tc>
      </w:tr>
      <w:tr w:rsidR="0033243D" w14:paraId="2D60126C" w14:textId="77777777" w:rsidTr="00FB483A">
        <w:tc>
          <w:tcPr>
            <w:tcW w:w="675" w:type="dxa"/>
          </w:tcPr>
          <w:p w14:paraId="5F4231A8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14:paraId="0977DF1D" w14:textId="66B3F31E" w:rsidR="00182526" w:rsidRDefault="00182526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Søknad fylles ut og sendes via vår hjemmeside: </w:t>
            </w:r>
            <w:hyperlink r:id="rId9" w:history="1">
              <w:r w:rsidRPr="00182526">
                <w:rPr>
                  <w:rStyle w:val="Hyperkobling"/>
                  <w:rFonts w:asciiTheme="minorHAnsi" w:hAnsiTheme="minorHAnsi" w:cstheme="minorHAnsi"/>
                  <w:b/>
                  <w:sz w:val="20"/>
                </w:rPr>
                <w:t>Skjema for søknad om FOU-midler</w:t>
              </w:r>
            </w:hyperlink>
          </w:p>
          <w:p w14:paraId="56B71049" w14:textId="77777777" w:rsidR="00182526" w:rsidRPr="00182526" w:rsidRDefault="00182526" w:rsidP="00EF482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  <w:p w14:paraId="47F89590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Prosjekttittel</w:t>
            </w:r>
          </w:p>
          <w:p w14:paraId="268E955F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Prosjektnavnet skal formuleres i et enkelt og lett f</w:t>
            </w:r>
            <w:r>
              <w:rPr>
                <w:rFonts w:asciiTheme="minorHAnsi" w:hAnsiTheme="minorHAnsi" w:cstheme="minorHAnsi"/>
                <w:sz w:val="20"/>
              </w:rPr>
              <w:t>orståelig språk på norsk. Prosjektbeskrivelsen skal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være på norsk.</w:t>
            </w:r>
            <w:r w:rsidRPr="00245BA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705321B" w14:textId="77777777" w:rsidR="0033243D" w:rsidRPr="00295E22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46E02526" w14:textId="77777777" w:rsidTr="00FB483A">
        <w:tc>
          <w:tcPr>
            <w:tcW w:w="675" w:type="dxa"/>
          </w:tcPr>
          <w:p w14:paraId="59AF8031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14:paraId="3CD5B22A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 xml:space="preserve">Sammendrag </w:t>
            </w:r>
          </w:p>
          <w:p w14:paraId="6D20D158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Sammendraget skal være på norsk</w:t>
            </w:r>
            <w:r>
              <w:rPr>
                <w:rFonts w:asciiTheme="minorHAnsi" w:hAnsiTheme="minorHAnsi" w:cstheme="minorHAnsi"/>
                <w:sz w:val="20"/>
              </w:rPr>
              <w:t>, maks en A4-side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og satt opp etter følgende mal med overskrifter:</w:t>
            </w:r>
          </w:p>
          <w:p w14:paraId="1F0BFFE0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-Bakgrunn for prosjektet</w:t>
            </w:r>
          </w:p>
          <w:p w14:paraId="2A640539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-Prosjektets målsetting</w:t>
            </w:r>
          </w:p>
          <w:p w14:paraId="5A29352C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 xml:space="preserve">-Metode </w:t>
            </w:r>
          </w:p>
          <w:p w14:paraId="79E9AE2D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-Prosjektets betydning</w:t>
            </w:r>
          </w:p>
          <w:p w14:paraId="14CBE258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-Fremdriftsplan</w:t>
            </w:r>
          </w:p>
          <w:p w14:paraId="6CB71651" w14:textId="77777777" w:rsidR="0033243D" w:rsidRDefault="0033243D" w:rsidP="00EF4822">
            <w:pPr>
              <w:spacing w:line="276" w:lineRule="auto"/>
            </w:pPr>
          </w:p>
        </w:tc>
      </w:tr>
      <w:tr w:rsidR="0033243D" w14:paraId="0597B4F7" w14:textId="77777777" w:rsidTr="00FB483A">
        <w:tc>
          <w:tcPr>
            <w:tcW w:w="675" w:type="dxa"/>
          </w:tcPr>
          <w:p w14:paraId="1FFE093C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6FB501E2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Vedlegg</w:t>
            </w:r>
          </w:p>
          <w:p w14:paraId="0E16390F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Søknaden skal ha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 vedlegg</w:t>
            </w:r>
            <w:r>
              <w:rPr>
                <w:rFonts w:asciiTheme="minorHAnsi" w:hAnsiTheme="minorHAnsi" w:cstheme="minorHAnsi"/>
                <w:sz w:val="20"/>
              </w:rPr>
              <w:t xml:space="preserve"> i følgende rekkefølge</w:t>
            </w:r>
            <w:r w:rsidRPr="00245BA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3243D" w14:paraId="29848CF9" w14:textId="77777777" w:rsidTr="00FB483A">
        <w:tc>
          <w:tcPr>
            <w:tcW w:w="675" w:type="dxa"/>
          </w:tcPr>
          <w:p w14:paraId="28062A45" w14:textId="77777777"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9057EF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2F8A2E83" w14:textId="77777777" w:rsidR="0033243D" w:rsidRPr="002F37D4" w:rsidRDefault="0033243D" w:rsidP="00750910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b/>
                <w:sz w:val="20"/>
              </w:rPr>
              <w:t xml:space="preserve">Prosjektbeskrivelse </w:t>
            </w:r>
            <w:r w:rsidRPr="002F37D4">
              <w:rPr>
                <w:rFonts w:asciiTheme="minorHAnsi" w:hAnsiTheme="minorHAnsi" w:cstheme="minorHAnsi"/>
                <w:sz w:val="20"/>
              </w:rPr>
              <w:t xml:space="preserve">(protokoll) på maks 10 sider, font 12. </w:t>
            </w:r>
          </w:p>
          <w:p w14:paraId="63272464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Av prosjektbeskrivelsen må det klart fremgå hva som er prosjektets </w:t>
            </w:r>
          </w:p>
          <w:p w14:paraId="6FABF122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-bakgrunn og tema</w:t>
            </w:r>
          </w:p>
          <w:p w14:paraId="324E9944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-problemstillinger/hypoteser og siktemål</w:t>
            </w:r>
          </w:p>
          <w:p w14:paraId="0C5A9F8C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-vitenskapelige metoder og analyser </w:t>
            </w:r>
          </w:p>
          <w:p w14:paraId="0BA7692C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-prosjektets betydning </w:t>
            </w:r>
          </w:p>
          <w:p w14:paraId="307A7003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 xml:space="preserve">-fremdriftsplan </w:t>
            </w:r>
          </w:p>
          <w:p w14:paraId="6427F150" w14:textId="77777777" w:rsidR="00B30975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-plan for publikasjon/formidling</w:t>
            </w:r>
          </w:p>
          <w:p w14:paraId="6B617C2D" w14:textId="77777777" w:rsidR="0033243D" w:rsidRPr="002F37D4" w:rsidRDefault="00B30975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F37D4">
              <w:rPr>
                <w:rFonts w:asciiTheme="minorHAnsi" w:hAnsiTheme="minorHAnsi" w:cstheme="minorHAnsi"/>
                <w:sz w:val="20"/>
              </w:rPr>
              <w:t>-plan for brukermedvirkning</w:t>
            </w:r>
            <w:r w:rsidR="0033243D" w:rsidRPr="002F37D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5E5BCB1" w14:textId="77777777" w:rsidR="0033243D" w:rsidRPr="002F37D4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39E50942" w14:textId="77777777" w:rsidTr="00FB483A">
        <w:trPr>
          <w:trHeight w:val="60"/>
        </w:trPr>
        <w:tc>
          <w:tcPr>
            <w:tcW w:w="675" w:type="dxa"/>
          </w:tcPr>
          <w:p w14:paraId="5D20E88C" w14:textId="77777777"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86369F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01EA63F5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CV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– kortfattet.</w:t>
            </w:r>
            <w:r>
              <w:rPr>
                <w:rFonts w:asciiTheme="minorHAnsi" w:hAnsiTheme="minorHAnsi" w:cstheme="minorHAnsi"/>
                <w:sz w:val="20"/>
              </w:rPr>
              <w:t xml:space="preserve"> Både for prosjektleder og prosjektmedarbeider(e)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18095A97" w14:textId="77777777"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0445B555" w14:textId="77777777" w:rsidTr="00FB483A">
        <w:tc>
          <w:tcPr>
            <w:tcW w:w="675" w:type="dxa"/>
          </w:tcPr>
          <w:p w14:paraId="22A0EE83" w14:textId="77777777"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EAE0A6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57B8F79A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Erklæring fra veileder</w:t>
            </w:r>
            <w:r>
              <w:rPr>
                <w:rFonts w:asciiTheme="minorHAnsi" w:hAnsiTheme="minorHAnsi" w:cstheme="minorHAnsi"/>
                <w:sz w:val="20"/>
              </w:rPr>
              <w:t xml:space="preserve"> der dette er nødvendig, 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som bekrefter veilederforholdet og som inneholder en vurdering av prosjektet og dets gjennomførbarhet.  </w:t>
            </w:r>
          </w:p>
          <w:p w14:paraId="6DFFAABB" w14:textId="77777777"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75" w14:paraId="012F9401" w14:textId="77777777" w:rsidTr="00FB483A">
        <w:tc>
          <w:tcPr>
            <w:tcW w:w="675" w:type="dxa"/>
          </w:tcPr>
          <w:p w14:paraId="014A38DA" w14:textId="77777777" w:rsidR="00B30975" w:rsidRDefault="00B30975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3B4CD" w14:textId="77777777" w:rsidR="00B30975" w:rsidRPr="004417E0" w:rsidRDefault="00B30975" w:rsidP="00EF4822">
            <w:pPr>
              <w:spacing w:line="276" w:lineRule="auto"/>
              <w:rPr>
                <w:rFonts w:asciiTheme="minorHAnsi" w:hAnsiTheme="minorHAnsi" w:cstheme="minorHAnsi"/>
                <w:color w:val="00B050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4CEBD964" w14:textId="77777777" w:rsidR="004417E0" w:rsidRPr="003E42CC" w:rsidRDefault="00B30975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E42CC">
              <w:rPr>
                <w:rFonts w:asciiTheme="minorHAnsi" w:hAnsiTheme="minorHAnsi" w:cstheme="minorHAnsi"/>
                <w:b/>
                <w:sz w:val="20"/>
              </w:rPr>
              <w:t>Erklæring fra avdelingsleder</w:t>
            </w:r>
            <w:r w:rsidR="004417E0" w:rsidRPr="003E42CC">
              <w:rPr>
                <w:rFonts w:asciiTheme="minorHAnsi" w:hAnsiTheme="minorHAnsi" w:cstheme="minorHAnsi"/>
                <w:b/>
                <w:sz w:val="20"/>
              </w:rPr>
              <w:t xml:space="preserve"> og nærmeste leder </w:t>
            </w:r>
            <w:r w:rsidR="004417E0" w:rsidRPr="003E42CC">
              <w:rPr>
                <w:rFonts w:asciiTheme="minorHAnsi" w:hAnsiTheme="minorHAnsi" w:cstheme="minorHAnsi"/>
                <w:sz w:val="20"/>
              </w:rPr>
              <w:t>som bekrefter at de er kjent med og støtter søknaden og det den vil innebære for avdelingen.</w:t>
            </w:r>
          </w:p>
          <w:p w14:paraId="0EFFAA29" w14:textId="77777777" w:rsidR="00B30975" w:rsidRPr="004417E0" w:rsidRDefault="004417E0" w:rsidP="00EF482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0"/>
              </w:rPr>
              <w:t xml:space="preserve"> </w:t>
            </w:r>
          </w:p>
        </w:tc>
      </w:tr>
      <w:tr w:rsidR="0033243D" w14:paraId="71C2CA89" w14:textId="77777777" w:rsidTr="00FB483A">
        <w:tc>
          <w:tcPr>
            <w:tcW w:w="675" w:type="dxa"/>
          </w:tcPr>
          <w:p w14:paraId="194DAB2E" w14:textId="77777777"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ACBBC2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24ABE1B9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45BA3">
              <w:rPr>
                <w:rFonts w:asciiTheme="minorHAnsi" w:hAnsiTheme="minorHAnsi" w:cstheme="minorHAnsi"/>
                <w:b/>
                <w:sz w:val="20"/>
              </w:rPr>
              <w:t>Erklæring fra samarbeidspartner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/samarbeidspartnere som vil være involvert i prosjektet. </w:t>
            </w:r>
          </w:p>
          <w:p w14:paraId="70FF4913" w14:textId="77777777" w:rsidR="0033243D" w:rsidRPr="004417E0" w:rsidRDefault="0033243D" w:rsidP="00D76D8C">
            <w:pPr>
              <w:spacing w:line="276" w:lineRule="auto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245BA3">
              <w:rPr>
                <w:rFonts w:asciiTheme="minorHAnsi" w:hAnsiTheme="minorHAnsi" w:cstheme="minorHAnsi"/>
                <w:sz w:val="20"/>
              </w:rPr>
              <w:t>Velg ut den eller de viktigste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245BA3">
              <w:rPr>
                <w:rFonts w:asciiTheme="minorHAnsi" w:hAnsiTheme="minorHAnsi" w:cstheme="minorHAnsi"/>
                <w:sz w:val="20"/>
              </w:rPr>
              <w:t xml:space="preserve">Det er ikke ønskelig med generelle støtte erklæringer. </w:t>
            </w:r>
          </w:p>
          <w:p w14:paraId="0CA35A10" w14:textId="77777777" w:rsidR="00F34427" w:rsidRPr="00245BA3" w:rsidRDefault="00F34427" w:rsidP="00D76D8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53A780ED" w14:textId="77777777" w:rsidTr="00FB483A">
        <w:tc>
          <w:tcPr>
            <w:tcW w:w="675" w:type="dxa"/>
          </w:tcPr>
          <w:p w14:paraId="58E0E8D9" w14:textId="77777777" w:rsidR="0033243D" w:rsidRDefault="0033243D" w:rsidP="00EF4822">
            <w:pPr>
              <w:spacing w:line="276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51A912" w14:textId="77777777" w:rsidR="0033243D" w:rsidRPr="00245BA3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14:paraId="3093D686" w14:textId="1DA6EA7D" w:rsidR="00150A96" w:rsidRPr="00150A96" w:rsidRDefault="00EC0335" w:rsidP="00150A9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Grunnlag for frikjøp</w:t>
            </w:r>
            <w:r w:rsidR="0033243D" w:rsidRPr="00245BA3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33243D" w:rsidRPr="00245BA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50A96">
              <w:rPr>
                <w:rFonts w:asciiTheme="minorHAnsi" w:hAnsiTheme="minorHAnsi" w:cstheme="minorHAnsi"/>
                <w:sz w:val="20"/>
              </w:rPr>
              <w:t>D</w:t>
            </w:r>
            <w:r w:rsidR="00150A96" w:rsidRPr="00150A96">
              <w:rPr>
                <w:rFonts w:asciiTheme="minorHAnsi" w:hAnsiTheme="minorHAnsi" w:cstheme="minorHAnsi"/>
                <w:sz w:val="20"/>
              </w:rPr>
              <w:t>et</w:t>
            </w:r>
            <w:r w:rsidR="00150A96">
              <w:rPr>
                <w:rFonts w:asciiTheme="minorHAnsi" w:hAnsiTheme="minorHAnsi" w:cstheme="minorHAnsi"/>
                <w:sz w:val="20"/>
              </w:rPr>
              <w:t xml:space="preserve"> skal </w:t>
            </w:r>
            <w:r w:rsidR="00150A96" w:rsidRPr="00150A96">
              <w:rPr>
                <w:rFonts w:asciiTheme="minorHAnsi" w:hAnsiTheme="minorHAnsi" w:cstheme="minorHAnsi"/>
                <w:sz w:val="20"/>
              </w:rPr>
              <w:t>oppgis brutto årslønn (grunnlønn uten tillegg) for den som skal lønnes av prosjektmidlene, samt antall timer beregnet i prosjektet. Ved flere prosjektdeltagere som skal dekkes må det oppgis brutto årslønn (grunnlønn uten tillegg) og planlagte timer i prosjektet – for hver deltager.</w:t>
            </w:r>
          </w:p>
          <w:p w14:paraId="1C1EA26D" w14:textId="329999CA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0B357A71" w14:textId="31E3188B" w:rsidR="00EC0335" w:rsidRDefault="00EC0335" w:rsidP="00EC033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Dersom det er søkt om, eller innvilget, midler fra andre </w:t>
            </w:r>
            <w:r w:rsidRPr="00245BA3">
              <w:rPr>
                <w:rFonts w:asciiTheme="minorHAnsi" w:hAnsiTheme="minorHAnsi" w:cstheme="minorHAnsi"/>
                <w:sz w:val="20"/>
              </w:rPr>
              <w:t>finansieringskilder enn Sophies</w:t>
            </w:r>
            <w:r>
              <w:rPr>
                <w:rFonts w:asciiTheme="minorHAnsi" w:hAnsiTheme="minorHAnsi" w:cstheme="minorHAnsi"/>
                <w:sz w:val="20"/>
              </w:rPr>
              <w:t xml:space="preserve"> Minde Ortopedi AS må dette oppgis i søknaden</w:t>
            </w:r>
            <w:r>
              <w:rPr>
                <w:rFonts w:asciiTheme="minorHAnsi" w:hAnsiTheme="minorHAnsi" w:cstheme="minorHAnsi"/>
                <w:sz w:val="20"/>
              </w:rPr>
              <w:t>/sammendraget.</w:t>
            </w:r>
          </w:p>
          <w:p w14:paraId="5E49E372" w14:textId="77777777" w:rsidR="00F34427" w:rsidRPr="00245BA3" w:rsidRDefault="00F34427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7E6E7020" w14:textId="77777777" w:rsidTr="00FB483A">
        <w:tc>
          <w:tcPr>
            <w:tcW w:w="675" w:type="dxa"/>
          </w:tcPr>
          <w:p w14:paraId="5C09EF3E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042C13FD" w14:textId="77777777" w:rsidR="0033243D" w:rsidRDefault="0033243D" w:rsidP="003B064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8B702C">
              <w:rPr>
                <w:rFonts w:asciiTheme="minorHAnsi" w:hAnsiTheme="minorHAnsi" w:cstheme="minorHAnsi"/>
                <w:b/>
                <w:sz w:val="20"/>
              </w:rPr>
              <w:t>Kontaktinformasjon</w:t>
            </w:r>
            <w:r>
              <w:rPr>
                <w:rFonts w:asciiTheme="minorHAnsi" w:hAnsiTheme="minorHAnsi" w:cstheme="minorHAnsi"/>
                <w:sz w:val="20"/>
              </w:rPr>
              <w:t xml:space="preserve"> (for prosjektleder)</w:t>
            </w:r>
          </w:p>
          <w:p w14:paraId="2A078B0E" w14:textId="77777777" w:rsidR="00F34427" w:rsidRPr="00245BA3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Navn, sykehus, klinikk, avdeling, postadresse, telefonnummer, og e-postadresse.</w:t>
            </w:r>
          </w:p>
        </w:tc>
      </w:tr>
      <w:tr w:rsidR="0033243D" w:rsidRPr="00892BD1" w14:paraId="4A8BD82E" w14:textId="77777777" w:rsidTr="00FB483A">
        <w:tc>
          <w:tcPr>
            <w:tcW w:w="675" w:type="dxa"/>
            <w:shd w:val="clear" w:color="auto" w:fill="95B3D7" w:themeFill="accent1" w:themeFillTint="99"/>
          </w:tcPr>
          <w:p w14:paraId="6DD065DF" w14:textId="77777777" w:rsidR="0033243D" w:rsidRPr="00892BD1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6EE10BBA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Søknadsbehandling</w:t>
            </w:r>
          </w:p>
        </w:tc>
      </w:tr>
      <w:tr w:rsidR="0033243D" w14:paraId="4AEEDFD2" w14:textId="77777777" w:rsidTr="00FB483A">
        <w:tc>
          <w:tcPr>
            <w:tcW w:w="675" w:type="dxa"/>
          </w:tcPr>
          <w:p w14:paraId="71F12F0E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</w:tcPr>
          <w:p w14:paraId="4CA71DD4" w14:textId="77777777" w:rsidR="00387ADF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Selskapets ledelse står fritt til å få søknadene vurdert av uavhengig faglig instans eller personer.  Om nødvendig vil det arrangeres møte med søker(e) for å avklare punkter i søknaden.</w:t>
            </w:r>
          </w:p>
          <w:p w14:paraId="42301DAA" w14:textId="77777777" w:rsidR="00387ADF" w:rsidRPr="00915328" w:rsidRDefault="00387ADF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3CBC237A" w14:textId="77777777" w:rsidTr="00FB483A">
        <w:tc>
          <w:tcPr>
            <w:tcW w:w="675" w:type="dxa"/>
          </w:tcPr>
          <w:p w14:paraId="490D45B1" w14:textId="77777777" w:rsidR="0033243D" w:rsidRDefault="0033243D" w:rsidP="00EF4822">
            <w:pPr>
              <w:spacing w:line="276" w:lineRule="auto"/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1D377F4E" w14:textId="77777777" w:rsidR="0033243D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95E22">
              <w:rPr>
                <w:rFonts w:asciiTheme="minorHAnsi" w:hAnsiTheme="minorHAnsi" w:cstheme="minorHAnsi"/>
                <w:sz w:val="20"/>
              </w:rPr>
              <w:t>Selskapets styre nedsetter en uavhengig fagkomité som behandler søknadene og foreslår tildeling innenfor den gitte ramme. Den endelige godkjenning av tildelingen g</w:t>
            </w:r>
            <w:r>
              <w:rPr>
                <w:rFonts w:asciiTheme="minorHAnsi" w:hAnsiTheme="minorHAnsi" w:cstheme="minorHAnsi"/>
                <w:sz w:val="20"/>
              </w:rPr>
              <w:t>jøres av selskapets styreleder.</w:t>
            </w:r>
          </w:p>
          <w:p w14:paraId="751B8B4E" w14:textId="77777777" w:rsidR="00387ADF" w:rsidRPr="00915328" w:rsidRDefault="00387ADF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7B4A5C6E" w14:textId="77777777" w:rsidTr="00FB483A">
        <w:tc>
          <w:tcPr>
            <w:tcW w:w="67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8A9C7C7" w14:textId="77777777" w:rsidR="0033243D" w:rsidRDefault="0033243D" w:rsidP="006F5BB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461E992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Tildelingsbrev</w:t>
            </w:r>
          </w:p>
        </w:tc>
      </w:tr>
      <w:tr w:rsidR="0033243D" w14:paraId="2573FE51" w14:textId="77777777" w:rsidTr="00FB483A">
        <w:tc>
          <w:tcPr>
            <w:tcW w:w="675" w:type="dxa"/>
            <w:tcBorders>
              <w:bottom w:val="single" w:sz="4" w:space="0" w:color="auto"/>
            </w:tcBorders>
          </w:tcPr>
          <w:p w14:paraId="6EC8D25B" w14:textId="77777777" w:rsidR="0033243D" w:rsidRPr="00F24152" w:rsidRDefault="0033243D" w:rsidP="00F241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293AEA91" w14:textId="77777777" w:rsidR="0033243D" w:rsidRDefault="0033243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2229DE">
              <w:rPr>
                <w:rFonts w:asciiTheme="minorHAnsi" w:hAnsiTheme="minorHAnsi" w:cstheme="minorHAnsi"/>
                <w:sz w:val="20"/>
              </w:rPr>
              <w:t>Tildelingsbrevet vil bli sendt per e-post til oppgitt e-postadresse.</w:t>
            </w:r>
          </w:p>
          <w:p w14:paraId="544579BE" w14:textId="77777777" w:rsidR="00F44164" w:rsidRDefault="00F44164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085C494A" w14:textId="2082B6E4" w:rsidR="00182526" w:rsidRDefault="00182526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Registreringsskjema for prosjektet fylles ut og sendes via vår hjemmeside</w:t>
            </w:r>
            <w:r w:rsidR="00D81BDE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hyperlink r:id="rId10" w:history="1">
              <w:r w:rsidRPr="00182526">
                <w:rPr>
                  <w:rStyle w:val="Hyperkobling"/>
                  <w:rFonts w:asciiTheme="minorHAnsi" w:hAnsiTheme="minorHAnsi" w:cstheme="minorHAnsi"/>
                  <w:b/>
                  <w:sz w:val="20"/>
                </w:rPr>
                <w:t>Registrering</w:t>
              </w:r>
              <w:r w:rsidRPr="00182526">
                <w:rPr>
                  <w:rStyle w:val="Hyperkobling"/>
                  <w:rFonts w:asciiTheme="minorHAnsi" w:hAnsiTheme="minorHAnsi" w:cstheme="minorHAnsi"/>
                  <w:b/>
                  <w:sz w:val="20"/>
                </w:rPr>
                <w:t>s</w:t>
              </w:r>
              <w:r w:rsidRPr="00182526">
                <w:rPr>
                  <w:rStyle w:val="Hyperkobling"/>
                  <w:rFonts w:asciiTheme="minorHAnsi" w:hAnsiTheme="minorHAnsi" w:cstheme="minorHAnsi"/>
                  <w:b/>
                  <w:sz w:val="20"/>
                </w:rPr>
                <w:t>skjema for FOU-prosjekt</w:t>
              </w:r>
            </w:hyperlink>
          </w:p>
          <w:p w14:paraId="57745880" w14:textId="77777777" w:rsidR="0033243D" w:rsidRPr="0018516B" w:rsidRDefault="0033243D" w:rsidP="0018252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:rsidRPr="00892BD1" w14:paraId="345DBFFA" w14:textId="77777777" w:rsidTr="00FB483A">
        <w:tc>
          <w:tcPr>
            <w:tcW w:w="675" w:type="dxa"/>
            <w:shd w:val="clear" w:color="auto" w:fill="95B3D7" w:themeFill="accent1" w:themeFillTint="99"/>
          </w:tcPr>
          <w:p w14:paraId="6DF03EC4" w14:textId="77777777" w:rsidR="0033243D" w:rsidRDefault="0033243D" w:rsidP="00892BD1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34A4E123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Kontraktsinngåelse</w:t>
            </w:r>
          </w:p>
        </w:tc>
      </w:tr>
      <w:tr w:rsidR="0033243D" w:rsidRPr="00596594" w14:paraId="1F1AFACC" w14:textId="77777777" w:rsidTr="00FB483A">
        <w:tc>
          <w:tcPr>
            <w:tcW w:w="675" w:type="dxa"/>
            <w:shd w:val="clear" w:color="auto" w:fill="FFFFFF" w:themeFill="background1"/>
          </w:tcPr>
          <w:p w14:paraId="0B9A9F82" w14:textId="77777777" w:rsidR="0033243D" w:rsidRDefault="0033243D" w:rsidP="007F2E6E">
            <w:pPr>
              <w:spacing w:line="276" w:lineRule="auto"/>
            </w:pPr>
          </w:p>
        </w:tc>
        <w:tc>
          <w:tcPr>
            <w:tcW w:w="8647" w:type="dxa"/>
            <w:gridSpan w:val="3"/>
            <w:shd w:val="clear" w:color="auto" w:fill="FFFFFF" w:themeFill="background1"/>
          </w:tcPr>
          <w:p w14:paraId="45E5EEDB" w14:textId="77777777" w:rsidR="00F44164" w:rsidRPr="00F44164" w:rsidRDefault="00F44164" w:rsidP="007E764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Sophies Minde Ortopedi kan ikke inngå kontrakt med mindre «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 xml:space="preserve">Registreringsskjema for </w:t>
            </w:r>
            <w:r w:rsidR="00182526">
              <w:rPr>
                <w:rFonts w:asciiTheme="minorHAnsi" w:hAnsiTheme="minorHAnsi" w:cstheme="minorHAnsi"/>
                <w:sz w:val="20"/>
                <w:u w:val="single"/>
              </w:rPr>
              <w:t>FOU-p</w:t>
            </w:r>
            <w:r>
              <w:rPr>
                <w:rFonts w:asciiTheme="minorHAnsi" w:hAnsiTheme="minorHAnsi" w:cstheme="minorHAnsi"/>
                <w:sz w:val="20"/>
                <w:u w:val="single"/>
              </w:rPr>
              <w:t>rosjekt</w:t>
            </w:r>
            <w:r>
              <w:rPr>
                <w:rFonts w:asciiTheme="minorHAnsi" w:hAnsiTheme="minorHAnsi" w:cstheme="minorHAnsi"/>
                <w:sz w:val="20"/>
              </w:rPr>
              <w:t xml:space="preserve">» er </w:t>
            </w:r>
            <w:r w:rsidR="00182526">
              <w:rPr>
                <w:rFonts w:asciiTheme="minorHAnsi" w:hAnsiTheme="minorHAnsi" w:cstheme="minorHAnsi"/>
                <w:sz w:val="20"/>
              </w:rPr>
              <w:t>mottatt.</w:t>
            </w:r>
          </w:p>
          <w:p w14:paraId="21091CFB" w14:textId="77777777" w:rsidR="0033243D" w:rsidRDefault="0033243D" w:rsidP="007E764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5A97F5B" w14:textId="70315A02" w:rsidR="0033243D" w:rsidRDefault="0033243D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Dersom nevnte skjema ikke er Sophies Minde Ortopedi AS i hende seneste 3 (tre) måneder etter dato på tildelingsbrevet vil tildelingen bli annullert.</w:t>
            </w:r>
          </w:p>
          <w:p w14:paraId="3056E830" w14:textId="77777777" w:rsidR="00EC0335" w:rsidRDefault="00EC0335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sz w:val="20"/>
              </w:rPr>
            </w:pPr>
          </w:p>
          <w:p w14:paraId="0287AC6A" w14:textId="77777777" w:rsidR="0033243D" w:rsidRDefault="0033243D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Dersom Sophies Minde Ortopedi AS ikke har mottatt signert kontr</w:t>
            </w:r>
            <w:r w:rsidR="001F179B">
              <w:rPr>
                <w:rFonts w:asciiTheme="minorHAnsi" w:hAnsiTheme="minorHAnsi" w:cstheme="minorHAnsi"/>
                <w:sz w:val="20"/>
              </w:rPr>
              <w:t>akt i retur innen 1 (en) måned</w:t>
            </w:r>
            <w:r>
              <w:rPr>
                <w:rFonts w:asciiTheme="minorHAnsi" w:hAnsiTheme="minorHAnsi" w:cstheme="minorHAnsi"/>
                <w:sz w:val="20"/>
              </w:rPr>
              <w:t xml:space="preserve"> etter vår kontraktsdato vil tildelingen bli annullert.</w:t>
            </w:r>
          </w:p>
          <w:p w14:paraId="29EE16C8" w14:textId="77777777" w:rsidR="004417E0" w:rsidRPr="00AD01EE" w:rsidRDefault="004417E0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AD01E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Krav til rapportering vil spesifiseres i kontrakten.</w:t>
            </w:r>
          </w:p>
          <w:p w14:paraId="2DECB9F2" w14:textId="77777777" w:rsidR="004417E0" w:rsidRPr="004417E0" w:rsidRDefault="004417E0" w:rsidP="007F2E6E">
            <w:pPr>
              <w:pStyle w:val="Listeavsnitt"/>
              <w:spacing w:line="276" w:lineRule="auto"/>
              <w:ind w:left="33"/>
              <w:rPr>
                <w:rFonts w:asciiTheme="minorHAnsi" w:hAnsiTheme="minorHAnsi" w:cstheme="minorHAnsi"/>
                <w:color w:val="00B050"/>
                <w:sz w:val="20"/>
              </w:rPr>
            </w:pPr>
          </w:p>
          <w:p w14:paraId="6DA647BC" w14:textId="51AF1F5F" w:rsidR="0033243D" w:rsidRPr="00F12376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F12376">
              <w:rPr>
                <w:rFonts w:asciiTheme="minorHAnsi" w:hAnsiTheme="minorHAnsi" w:cstheme="minorHAnsi"/>
                <w:sz w:val="20"/>
              </w:rPr>
              <w:t>K</w:t>
            </w:r>
            <w:r w:rsidRPr="002229DE">
              <w:rPr>
                <w:rFonts w:asciiTheme="minorHAnsi" w:hAnsiTheme="minorHAnsi" w:cstheme="minorHAnsi"/>
                <w:sz w:val="20"/>
              </w:rPr>
              <w:t>ontrakt returneres</w:t>
            </w:r>
            <w:r w:rsidR="00F34427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 </w:t>
            </w:r>
            <w:r w:rsidRPr="002229DE">
              <w:rPr>
                <w:rFonts w:asciiTheme="minorHAnsi" w:hAnsiTheme="minorHAnsi" w:cstheme="minorHAnsi"/>
                <w:sz w:val="20"/>
              </w:rPr>
              <w:t xml:space="preserve">signert stand </w:t>
            </w:r>
            <w:r w:rsidRPr="00F12376">
              <w:rPr>
                <w:rFonts w:asciiTheme="minorHAnsi" w:hAnsiTheme="minorHAnsi" w:cstheme="minorHAnsi"/>
                <w:sz w:val="20"/>
              </w:rPr>
              <w:t xml:space="preserve">til </w:t>
            </w:r>
            <w:hyperlink r:id="rId11" w:history="1">
              <w:r w:rsidR="00470F78" w:rsidRPr="00713116">
                <w:rPr>
                  <w:rStyle w:val="Hyperkobling"/>
                  <w:rFonts w:asciiTheme="minorHAnsi" w:hAnsiTheme="minorHAnsi" w:cstheme="minorHAnsi"/>
                  <w:sz w:val="20"/>
                </w:rPr>
                <w:t>forskning@sophiesminde.no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33243D" w:rsidRPr="00892BD1" w14:paraId="00F443EB" w14:textId="77777777" w:rsidTr="00FB483A">
        <w:tc>
          <w:tcPr>
            <w:tcW w:w="675" w:type="dxa"/>
            <w:shd w:val="clear" w:color="auto" w:fill="95B3D7" w:themeFill="accent1" w:themeFillTint="99"/>
          </w:tcPr>
          <w:p w14:paraId="6914358E" w14:textId="77777777" w:rsidR="0033243D" w:rsidRDefault="0033243D" w:rsidP="00FB62A5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4757736F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Årlig rapportering</w:t>
            </w:r>
          </w:p>
        </w:tc>
      </w:tr>
      <w:tr w:rsidR="0033243D" w14:paraId="48AD6880" w14:textId="77777777" w:rsidTr="00FB483A">
        <w:trPr>
          <w:trHeight w:val="663"/>
        </w:trPr>
        <w:tc>
          <w:tcPr>
            <w:tcW w:w="675" w:type="dxa"/>
          </w:tcPr>
          <w:p w14:paraId="35DE32A3" w14:textId="77777777" w:rsidR="0033243D" w:rsidRDefault="0033243D"/>
        </w:tc>
        <w:tc>
          <w:tcPr>
            <w:tcW w:w="8647" w:type="dxa"/>
            <w:gridSpan w:val="3"/>
          </w:tcPr>
          <w:p w14:paraId="40B14065" w14:textId="556683D5" w:rsidR="0039517C" w:rsidRDefault="0039517C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C216C8D" w14:textId="61D80F1D" w:rsidR="0039517C" w:rsidRDefault="0039517C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Rapportering og oppfølging skjer v</w:t>
            </w:r>
            <w:r w:rsidR="00150A96">
              <w:rPr>
                <w:rFonts w:asciiTheme="minorHAnsi" w:hAnsiTheme="minorHAnsi" w:cstheme="minorHAnsi"/>
                <w:sz w:val="20"/>
              </w:rPr>
              <w:t>ia sykehusenes forskningsavdelinger.</w:t>
            </w:r>
          </w:p>
          <w:p w14:paraId="38C8AC6B" w14:textId="058B5965" w:rsidR="007D37CD" w:rsidRDefault="007D37C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4DF126F8" w14:textId="77777777" w:rsidR="007D37CD" w:rsidRDefault="007D37CD" w:rsidP="00EF482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02711E8B" w14:textId="50802EA5" w:rsidR="00100B3A" w:rsidRPr="00233312" w:rsidRDefault="00100B3A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3B5F8022" w14:textId="77777777" w:rsidTr="00FB483A">
        <w:tc>
          <w:tcPr>
            <w:tcW w:w="675" w:type="dxa"/>
            <w:shd w:val="clear" w:color="auto" w:fill="95B3D7" w:themeFill="accent1" w:themeFillTint="99"/>
          </w:tcPr>
          <w:p w14:paraId="13AAEFF3" w14:textId="77777777" w:rsidR="0033243D" w:rsidRDefault="0033243D" w:rsidP="0019022B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  <w:gridSpan w:val="3"/>
            <w:shd w:val="clear" w:color="auto" w:fill="95B3D7" w:themeFill="accent1" w:themeFillTint="99"/>
          </w:tcPr>
          <w:p w14:paraId="1FC3F375" w14:textId="77777777" w:rsidR="0033243D" w:rsidRPr="0033243D" w:rsidRDefault="0033243D" w:rsidP="003324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33243D">
              <w:rPr>
                <w:rFonts w:asciiTheme="minorHAnsi" w:hAnsiTheme="minorHAnsi" w:cstheme="minorHAnsi"/>
                <w:b/>
              </w:rPr>
              <w:t>Sluttrapportering</w:t>
            </w:r>
          </w:p>
        </w:tc>
      </w:tr>
      <w:tr w:rsidR="0033243D" w14:paraId="7B649CED" w14:textId="77777777" w:rsidTr="00FB483A">
        <w:tc>
          <w:tcPr>
            <w:tcW w:w="675" w:type="dxa"/>
          </w:tcPr>
          <w:p w14:paraId="59C36DC5" w14:textId="77777777" w:rsidR="0033243D" w:rsidRDefault="0033243D"/>
        </w:tc>
        <w:tc>
          <w:tcPr>
            <w:tcW w:w="8647" w:type="dxa"/>
            <w:gridSpan w:val="3"/>
          </w:tcPr>
          <w:p w14:paraId="3956FB1B" w14:textId="7115868F" w:rsidR="0033243D" w:rsidRPr="00352DE6" w:rsidRDefault="0033243D" w:rsidP="00307B0D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52DE6">
              <w:rPr>
                <w:rFonts w:asciiTheme="minorHAnsi" w:hAnsiTheme="minorHAnsi" w:cstheme="minorHAnsi"/>
                <w:sz w:val="20"/>
              </w:rPr>
              <w:t xml:space="preserve">Alle prosjekter som mottar midler fra Sophies Minde Ortopedi AS skal levere </w:t>
            </w:r>
            <w:r w:rsidR="00391E63">
              <w:rPr>
                <w:rFonts w:asciiTheme="minorHAnsi" w:hAnsiTheme="minorHAnsi" w:cstheme="minorHAnsi"/>
                <w:sz w:val="20"/>
              </w:rPr>
              <w:t>faglig</w:t>
            </w:r>
            <w:r w:rsidRPr="00352DE6">
              <w:rPr>
                <w:rFonts w:asciiTheme="minorHAnsi" w:hAnsiTheme="minorHAnsi" w:cstheme="minorHAnsi"/>
                <w:sz w:val="20"/>
              </w:rPr>
              <w:t xml:space="preserve"> sluttrapport</w:t>
            </w:r>
            <w:r w:rsidR="00391E63">
              <w:rPr>
                <w:rFonts w:asciiTheme="minorHAnsi" w:hAnsiTheme="minorHAnsi" w:cstheme="minorHAnsi"/>
                <w:sz w:val="20"/>
              </w:rPr>
              <w:t>.</w:t>
            </w:r>
            <w:r w:rsidR="007D37CD">
              <w:rPr>
                <w:rFonts w:asciiTheme="minorHAnsi" w:hAnsiTheme="minorHAnsi" w:cstheme="minorHAnsi"/>
                <w:sz w:val="20"/>
              </w:rPr>
              <w:t xml:space="preserve"> Sluttrapport sendes forskningsavdelingen ved sykehusene, som vedlegger rapporten ved fakturering. </w:t>
            </w:r>
          </w:p>
          <w:p w14:paraId="70014297" w14:textId="74E4EE72" w:rsidR="0033243D" w:rsidRPr="00391E63" w:rsidRDefault="0033243D" w:rsidP="00387ADF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33243D" w14:paraId="008321F6" w14:textId="77777777" w:rsidTr="00FB483A">
        <w:tc>
          <w:tcPr>
            <w:tcW w:w="675" w:type="dxa"/>
          </w:tcPr>
          <w:p w14:paraId="43D95EC1" w14:textId="77777777" w:rsidR="0033243D" w:rsidRDefault="0033243D"/>
        </w:tc>
        <w:tc>
          <w:tcPr>
            <w:tcW w:w="8647" w:type="dxa"/>
            <w:gridSpan w:val="3"/>
          </w:tcPr>
          <w:p w14:paraId="0514F7F2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77EA5">
              <w:rPr>
                <w:rFonts w:asciiTheme="minorHAnsi" w:hAnsiTheme="minorHAnsi" w:cstheme="minorHAnsi"/>
                <w:b/>
                <w:sz w:val="20"/>
              </w:rPr>
              <w:t>Faglig rapport</w:t>
            </w:r>
          </w:p>
          <w:p w14:paraId="1078ACA0" w14:textId="77777777" w:rsidR="0033243D" w:rsidRPr="00E1465E" w:rsidRDefault="0033243D" w:rsidP="00A14045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Den faglige rapporten skal inneholde følgende elementer:</w:t>
            </w:r>
          </w:p>
        </w:tc>
      </w:tr>
      <w:tr w:rsidR="0033243D" w14:paraId="0D27B1E5" w14:textId="77777777" w:rsidTr="00FB483A">
        <w:tc>
          <w:tcPr>
            <w:tcW w:w="675" w:type="dxa"/>
          </w:tcPr>
          <w:p w14:paraId="41BA97CF" w14:textId="77777777" w:rsidR="0033243D" w:rsidRDefault="0033243D"/>
        </w:tc>
        <w:tc>
          <w:tcPr>
            <w:tcW w:w="675" w:type="dxa"/>
            <w:gridSpan w:val="2"/>
          </w:tcPr>
          <w:p w14:paraId="2E5EB7F1" w14:textId="77777777" w:rsidR="0033243D" w:rsidRDefault="0033243D"/>
        </w:tc>
        <w:tc>
          <w:tcPr>
            <w:tcW w:w="7972" w:type="dxa"/>
          </w:tcPr>
          <w:p w14:paraId="02C37265" w14:textId="77777777" w:rsidR="0033243D" w:rsidRPr="00E1465E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1465E">
              <w:rPr>
                <w:rFonts w:asciiTheme="minorHAnsi" w:hAnsiTheme="minorHAnsi" w:cstheme="minorHAnsi"/>
                <w:b/>
                <w:sz w:val="20"/>
              </w:rPr>
              <w:t>Sammendrag</w:t>
            </w:r>
          </w:p>
          <w:p w14:paraId="1F083801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Sammendraget skal være på norsk, omtrent en halv A4 side (font 12) og inneholde følgende:</w:t>
            </w:r>
          </w:p>
          <w:p w14:paraId="19593165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-kort redegjørelse for bakgrunn og målsetting for prosjektet </w:t>
            </w:r>
          </w:p>
          <w:p w14:paraId="0DC8AE8F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-gjennomføring </w:t>
            </w:r>
          </w:p>
          <w:p w14:paraId="66DD66A2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-oppnådde resultater </w:t>
            </w:r>
          </w:p>
          <w:p w14:paraId="56B74804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 xml:space="preserve">-videre planer </w:t>
            </w:r>
          </w:p>
          <w:p w14:paraId="5052A243" w14:textId="77777777" w:rsidR="0033243D" w:rsidRPr="00477EA5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3243D" w14:paraId="7447339A" w14:textId="77777777" w:rsidTr="00FB483A">
        <w:tc>
          <w:tcPr>
            <w:tcW w:w="675" w:type="dxa"/>
          </w:tcPr>
          <w:p w14:paraId="46E05198" w14:textId="77777777" w:rsidR="0033243D" w:rsidRDefault="0033243D"/>
        </w:tc>
        <w:tc>
          <w:tcPr>
            <w:tcW w:w="675" w:type="dxa"/>
            <w:gridSpan w:val="2"/>
          </w:tcPr>
          <w:p w14:paraId="26A6FEED" w14:textId="77777777" w:rsidR="0033243D" w:rsidRDefault="0033243D"/>
        </w:tc>
        <w:tc>
          <w:tcPr>
            <w:tcW w:w="7972" w:type="dxa"/>
          </w:tcPr>
          <w:p w14:paraId="6F8E813E" w14:textId="77777777" w:rsidR="0033243D" w:rsidRPr="00E1465E" w:rsidRDefault="0033243D" w:rsidP="00E1465E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E1465E">
              <w:rPr>
                <w:rFonts w:asciiTheme="minorHAnsi" w:hAnsiTheme="minorHAnsi" w:cstheme="minorHAnsi"/>
                <w:b/>
                <w:sz w:val="20"/>
              </w:rPr>
              <w:t>Hoveddel</w:t>
            </w:r>
          </w:p>
          <w:p w14:paraId="49011BBD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Selve sluttrapporten skal inneholde informasjon om følgende:</w:t>
            </w:r>
          </w:p>
          <w:p w14:paraId="4A91F102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-bakgrunn for prosjektet og målsetting</w:t>
            </w:r>
          </w:p>
          <w:p w14:paraId="5BD7C147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-prosjektgjennomføring og metode</w:t>
            </w:r>
          </w:p>
          <w:p w14:paraId="7F1E9BAD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-resultater og resultatvurdering</w:t>
            </w:r>
          </w:p>
          <w:p w14:paraId="544748B6" w14:textId="77777777" w:rsidR="0033243D" w:rsidRPr="00477EA5" w:rsidRDefault="0033243D" w:rsidP="00E1465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77EA5">
              <w:rPr>
                <w:rFonts w:asciiTheme="minorHAnsi" w:hAnsiTheme="minorHAnsi" w:cstheme="minorHAnsi"/>
                <w:sz w:val="20"/>
              </w:rPr>
              <w:t>-oppsummering med konklusjon og videre planer</w:t>
            </w:r>
          </w:p>
          <w:p w14:paraId="4DBD5A8A" w14:textId="77777777" w:rsidR="0033243D" w:rsidRPr="00477EA5" w:rsidRDefault="0033243D" w:rsidP="00EF4822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87ADF" w14:paraId="185D9E5A" w14:textId="77777777" w:rsidTr="00FB483A">
        <w:tc>
          <w:tcPr>
            <w:tcW w:w="675" w:type="dxa"/>
          </w:tcPr>
          <w:p w14:paraId="6A93821F" w14:textId="77777777" w:rsidR="00387ADF" w:rsidRDefault="00387ADF"/>
        </w:tc>
        <w:tc>
          <w:tcPr>
            <w:tcW w:w="675" w:type="dxa"/>
            <w:gridSpan w:val="2"/>
          </w:tcPr>
          <w:p w14:paraId="37F3BDBF" w14:textId="77777777" w:rsidR="00387ADF" w:rsidRPr="003E42CC" w:rsidRDefault="00387A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72" w:type="dxa"/>
          </w:tcPr>
          <w:p w14:paraId="1CC3241A" w14:textId="77777777" w:rsidR="00387ADF" w:rsidRPr="003E42CC" w:rsidRDefault="00387ADF" w:rsidP="00387AD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42CC">
              <w:rPr>
                <w:rFonts w:asciiTheme="minorHAnsi" w:hAnsiTheme="minorHAnsi" w:cstheme="minorHAnsi"/>
                <w:b/>
                <w:sz w:val="20"/>
              </w:rPr>
              <w:t>Publisering</w:t>
            </w:r>
          </w:p>
          <w:p w14:paraId="213F417C" w14:textId="0835A45F" w:rsidR="00CF060E" w:rsidRDefault="00387ADF" w:rsidP="00387ADF">
            <w:pPr>
              <w:rPr>
                <w:rFonts w:asciiTheme="minorHAnsi" w:hAnsiTheme="minorHAnsi" w:cstheme="minorHAnsi"/>
                <w:sz w:val="20"/>
              </w:rPr>
            </w:pPr>
            <w:r w:rsidRPr="00387ADF">
              <w:rPr>
                <w:rFonts w:asciiTheme="minorHAnsi" w:hAnsiTheme="minorHAnsi" w:cstheme="minorHAnsi"/>
                <w:sz w:val="20"/>
              </w:rPr>
              <w:t xml:space="preserve">Publiserte resultater kan fungere som sluttrapport. Dette vil fortrinnsvis være doktorgradsavhandlinger, artikler, rapporter, bøker og lignende. </w:t>
            </w:r>
          </w:p>
          <w:p w14:paraId="0CEF7A40" w14:textId="77777777" w:rsidR="00815E9D" w:rsidRDefault="00815E9D" w:rsidP="00387ADF">
            <w:pPr>
              <w:rPr>
                <w:rFonts w:asciiTheme="minorHAnsi" w:hAnsiTheme="minorHAnsi" w:cstheme="minorHAnsi"/>
                <w:sz w:val="20"/>
              </w:rPr>
            </w:pPr>
          </w:p>
          <w:p w14:paraId="21884CE8" w14:textId="12169A99" w:rsidR="00CF060E" w:rsidRDefault="00387ADF" w:rsidP="00CF060E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CF060E">
              <w:rPr>
                <w:rFonts w:asciiTheme="minorHAnsi" w:hAnsiTheme="minorHAnsi" w:cstheme="minorHAnsi"/>
                <w:sz w:val="20"/>
              </w:rPr>
              <w:t xml:space="preserve">Dersom resultatet publiseres på elektroniske </w:t>
            </w:r>
            <w:r w:rsidR="00815E9D" w:rsidRPr="00CF060E">
              <w:rPr>
                <w:rFonts w:asciiTheme="minorHAnsi" w:hAnsiTheme="minorHAnsi" w:cstheme="minorHAnsi"/>
                <w:sz w:val="20"/>
              </w:rPr>
              <w:t>medi</w:t>
            </w:r>
            <w:r w:rsidR="00815E9D">
              <w:rPr>
                <w:rFonts w:asciiTheme="minorHAnsi" w:hAnsiTheme="minorHAnsi" w:cstheme="minorHAnsi"/>
                <w:sz w:val="20"/>
              </w:rPr>
              <w:t>er,</w:t>
            </w:r>
            <w:r w:rsidRPr="00CF060E">
              <w:rPr>
                <w:rFonts w:asciiTheme="minorHAnsi" w:hAnsiTheme="minorHAnsi" w:cstheme="minorHAnsi"/>
                <w:sz w:val="20"/>
              </w:rPr>
              <w:t xml:space="preserve"> skal det lenkes til </w:t>
            </w:r>
            <w:hyperlink r:id="rId12" w:history="1">
              <w:r w:rsidR="00CF060E" w:rsidRPr="00FB3200">
                <w:rPr>
                  <w:rStyle w:val="Hyperkobling"/>
                  <w:rFonts w:asciiTheme="minorHAnsi" w:hAnsiTheme="minorHAnsi" w:cstheme="minorHAnsi"/>
                  <w:sz w:val="20"/>
                </w:rPr>
                <w:t>http://www.sophiesminde.no</w:t>
              </w:r>
            </w:hyperlink>
            <w:r w:rsidRPr="00CF060E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B37F7CC" w14:textId="77777777" w:rsidR="00CF060E" w:rsidRDefault="00CF060E" w:rsidP="00387AD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Det skal </w:t>
            </w:r>
            <w:r w:rsidR="00387ADF" w:rsidRPr="00CF060E">
              <w:rPr>
                <w:rFonts w:asciiTheme="minorHAnsi" w:hAnsiTheme="minorHAnsi" w:cstheme="minorHAnsi"/>
                <w:sz w:val="20"/>
              </w:rPr>
              <w:t>leveres et sammendrag i populærvitenskapelig lett forståelig språk. Sammendraget skal kort presentere prosjektet og resultatene, og skal struktureres med avsnitt og overskrifter for å gjøre det mest mulig leservennlig (se over).</w:t>
            </w:r>
          </w:p>
          <w:p w14:paraId="7BEAA2E2" w14:textId="59B5ADCC" w:rsidR="00CF060E" w:rsidRDefault="00387ADF" w:rsidP="003E42CC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CF060E">
              <w:rPr>
                <w:rFonts w:asciiTheme="minorHAnsi" w:hAnsiTheme="minorHAnsi" w:cstheme="minorHAnsi"/>
                <w:sz w:val="20"/>
              </w:rPr>
              <w:t>Ved publisering og presentasjoner skal det fr</w:t>
            </w:r>
            <w:r w:rsidR="00815E9D">
              <w:rPr>
                <w:rFonts w:asciiTheme="minorHAnsi" w:hAnsiTheme="minorHAnsi" w:cstheme="minorHAnsi"/>
                <w:sz w:val="20"/>
              </w:rPr>
              <w:t>a</w:t>
            </w:r>
            <w:r w:rsidRPr="00CF060E">
              <w:rPr>
                <w:rFonts w:asciiTheme="minorHAnsi" w:hAnsiTheme="minorHAnsi" w:cstheme="minorHAnsi"/>
                <w:sz w:val="20"/>
              </w:rPr>
              <w:t>mgå at forskning er støttet av Sophies Minde Ortopedi.</w:t>
            </w:r>
          </w:p>
          <w:p w14:paraId="18FC0BCE" w14:textId="69805931" w:rsidR="00387ADF" w:rsidRPr="00CF060E" w:rsidRDefault="003E42CC" w:rsidP="003E42CC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CF060E">
              <w:rPr>
                <w:rFonts w:asciiTheme="minorHAnsi" w:hAnsiTheme="minorHAnsi" w:cstheme="minorHAnsi"/>
                <w:sz w:val="20"/>
              </w:rPr>
              <w:t>Søkeren</w:t>
            </w:r>
            <w:r w:rsidR="00566203" w:rsidRPr="00CF060E">
              <w:rPr>
                <w:rFonts w:asciiTheme="minorHAnsi" w:hAnsiTheme="minorHAnsi" w:cstheme="minorHAnsi"/>
                <w:sz w:val="20"/>
              </w:rPr>
              <w:t xml:space="preserve"> må</w:t>
            </w:r>
            <w:r w:rsidRPr="00CF060E">
              <w:rPr>
                <w:rFonts w:asciiTheme="minorHAnsi" w:hAnsiTheme="minorHAnsi" w:cstheme="minorHAnsi"/>
                <w:sz w:val="20"/>
              </w:rPr>
              <w:t xml:space="preserve"> på forespørsel kunne holde foredrag om forskningen og resultatene på møter i Sophies Minde Ortopedi AS.</w:t>
            </w:r>
          </w:p>
        </w:tc>
      </w:tr>
    </w:tbl>
    <w:p w14:paraId="23C725BC" w14:textId="77777777" w:rsidR="00DB07BB" w:rsidRDefault="00DB07BB" w:rsidP="00387ADF">
      <w:pPr>
        <w:spacing w:line="360" w:lineRule="auto"/>
      </w:pPr>
    </w:p>
    <w:sectPr w:rsidR="00DB07BB" w:rsidSect="00387ADF">
      <w:footerReference w:type="default" r:id="rId13"/>
      <w:pgSz w:w="11907" w:h="16840"/>
      <w:pgMar w:top="426" w:right="1418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9272" w14:textId="77777777" w:rsidR="004A379A" w:rsidRDefault="004A379A">
      <w:r>
        <w:separator/>
      </w:r>
    </w:p>
  </w:endnote>
  <w:endnote w:type="continuationSeparator" w:id="0">
    <w:p w14:paraId="43F7C649" w14:textId="77777777" w:rsidR="004A379A" w:rsidRDefault="004A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561729"/>
      <w:docPartObj>
        <w:docPartGallery w:val="Page Numbers (Bottom of Page)"/>
        <w:docPartUnique/>
      </w:docPartObj>
    </w:sdtPr>
    <w:sdtEndPr/>
    <w:sdtContent>
      <w:p w14:paraId="00191342" w14:textId="77777777" w:rsidR="001F179B" w:rsidRDefault="00470F7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047097" w14:textId="77777777" w:rsidR="001F179B" w:rsidRPr="00C95349" w:rsidRDefault="001F179B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B3DA" w14:textId="77777777" w:rsidR="004A379A" w:rsidRDefault="004A379A">
      <w:r>
        <w:separator/>
      </w:r>
    </w:p>
  </w:footnote>
  <w:footnote w:type="continuationSeparator" w:id="0">
    <w:p w14:paraId="298890D4" w14:textId="77777777" w:rsidR="004A379A" w:rsidRDefault="004A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C37EF"/>
    <w:multiLevelType w:val="hybridMultilevel"/>
    <w:tmpl w:val="80B8A59E"/>
    <w:lvl w:ilvl="0" w:tplc="77267AE0">
      <w:numFmt w:val="bullet"/>
      <w:lvlText w:val="-"/>
      <w:lvlJc w:val="left"/>
      <w:pPr>
        <w:ind w:left="393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B2C2849"/>
    <w:multiLevelType w:val="hybridMultilevel"/>
    <w:tmpl w:val="6C209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FEC"/>
    <w:multiLevelType w:val="hybridMultilevel"/>
    <w:tmpl w:val="D37024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00D3C"/>
    <w:multiLevelType w:val="hybridMultilevel"/>
    <w:tmpl w:val="EDF8D0EC"/>
    <w:lvl w:ilvl="0" w:tplc="371EF9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D5669"/>
    <w:multiLevelType w:val="hybridMultilevel"/>
    <w:tmpl w:val="37C4C724"/>
    <w:lvl w:ilvl="0" w:tplc="D388B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A14F4"/>
    <w:multiLevelType w:val="hybridMultilevel"/>
    <w:tmpl w:val="D640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2262"/>
    <w:multiLevelType w:val="hybridMultilevel"/>
    <w:tmpl w:val="DA30F37E"/>
    <w:lvl w:ilvl="0" w:tplc="496C407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2F74"/>
    <w:multiLevelType w:val="hybridMultilevel"/>
    <w:tmpl w:val="397EF91C"/>
    <w:lvl w:ilvl="0" w:tplc="D946D6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0777B"/>
    <w:multiLevelType w:val="hybridMultilevel"/>
    <w:tmpl w:val="1D0A911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2003B"/>
    <w:multiLevelType w:val="hybridMultilevel"/>
    <w:tmpl w:val="1AFEFD6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D2A27"/>
    <w:multiLevelType w:val="hybridMultilevel"/>
    <w:tmpl w:val="92BA864A"/>
    <w:lvl w:ilvl="0" w:tplc="F7A06F3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030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53941462">
    <w:abstractNumId w:val="9"/>
  </w:num>
  <w:num w:numId="3" w16cid:durableId="486241304">
    <w:abstractNumId w:val="10"/>
  </w:num>
  <w:num w:numId="4" w16cid:durableId="1634940206">
    <w:abstractNumId w:val="5"/>
  </w:num>
  <w:num w:numId="5" w16cid:durableId="1018702989">
    <w:abstractNumId w:val="6"/>
  </w:num>
  <w:num w:numId="6" w16cid:durableId="1706639436">
    <w:abstractNumId w:val="8"/>
  </w:num>
  <w:num w:numId="7" w16cid:durableId="845826165">
    <w:abstractNumId w:val="4"/>
  </w:num>
  <w:num w:numId="8" w16cid:durableId="894658701">
    <w:abstractNumId w:val="1"/>
  </w:num>
  <w:num w:numId="9" w16cid:durableId="1175918010">
    <w:abstractNumId w:val="11"/>
  </w:num>
  <w:num w:numId="10" w16cid:durableId="918906745">
    <w:abstractNumId w:val="2"/>
  </w:num>
  <w:num w:numId="11" w16cid:durableId="222371956">
    <w:abstractNumId w:val="7"/>
  </w:num>
  <w:num w:numId="12" w16cid:durableId="1235361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3B"/>
    <w:rsid w:val="00011E1B"/>
    <w:rsid w:val="000246FA"/>
    <w:rsid w:val="000363E5"/>
    <w:rsid w:val="000536EB"/>
    <w:rsid w:val="00057349"/>
    <w:rsid w:val="00060305"/>
    <w:rsid w:val="000609ED"/>
    <w:rsid w:val="00062BED"/>
    <w:rsid w:val="0009790F"/>
    <w:rsid w:val="000B26CD"/>
    <w:rsid w:val="000B6C99"/>
    <w:rsid w:val="000C67E1"/>
    <w:rsid w:val="000C7554"/>
    <w:rsid w:val="000D25A1"/>
    <w:rsid w:val="000D4FC9"/>
    <w:rsid w:val="000D6708"/>
    <w:rsid w:val="000E531A"/>
    <w:rsid w:val="00100B3A"/>
    <w:rsid w:val="001061DC"/>
    <w:rsid w:val="001110A0"/>
    <w:rsid w:val="00111F9C"/>
    <w:rsid w:val="00150A96"/>
    <w:rsid w:val="0015699B"/>
    <w:rsid w:val="0016176E"/>
    <w:rsid w:val="00175051"/>
    <w:rsid w:val="00182526"/>
    <w:rsid w:val="0018325A"/>
    <w:rsid w:val="0018516B"/>
    <w:rsid w:val="00185DE3"/>
    <w:rsid w:val="0019022B"/>
    <w:rsid w:val="00191CB0"/>
    <w:rsid w:val="00196D99"/>
    <w:rsid w:val="001F055C"/>
    <w:rsid w:val="001F0CF1"/>
    <w:rsid w:val="001F179B"/>
    <w:rsid w:val="002052DF"/>
    <w:rsid w:val="002229DE"/>
    <w:rsid w:val="002309AC"/>
    <w:rsid w:val="00233312"/>
    <w:rsid w:val="002433E7"/>
    <w:rsid w:val="00245BA3"/>
    <w:rsid w:val="0025538F"/>
    <w:rsid w:val="002617B9"/>
    <w:rsid w:val="00273AE2"/>
    <w:rsid w:val="00273BFD"/>
    <w:rsid w:val="002767BB"/>
    <w:rsid w:val="00291503"/>
    <w:rsid w:val="00295E22"/>
    <w:rsid w:val="002C7597"/>
    <w:rsid w:val="002F37D4"/>
    <w:rsid w:val="003044D1"/>
    <w:rsid w:val="00307B0D"/>
    <w:rsid w:val="003204E3"/>
    <w:rsid w:val="00321EA6"/>
    <w:rsid w:val="0033243D"/>
    <w:rsid w:val="0033613D"/>
    <w:rsid w:val="00352DE6"/>
    <w:rsid w:val="00362CC5"/>
    <w:rsid w:val="00373B52"/>
    <w:rsid w:val="00381B51"/>
    <w:rsid w:val="00387ADF"/>
    <w:rsid w:val="00391E63"/>
    <w:rsid w:val="003928F3"/>
    <w:rsid w:val="00393BF4"/>
    <w:rsid w:val="0039517C"/>
    <w:rsid w:val="003B064E"/>
    <w:rsid w:val="003C5F12"/>
    <w:rsid w:val="003E42CC"/>
    <w:rsid w:val="003E6F91"/>
    <w:rsid w:val="0040240B"/>
    <w:rsid w:val="0040490B"/>
    <w:rsid w:val="00411561"/>
    <w:rsid w:val="004132E1"/>
    <w:rsid w:val="004417E0"/>
    <w:rsid w:val="004421C0"/>
    <w:rsid w:val="0044455A"/>
    <w:rsid w:val="00447A10"/>
    <w:rsid w:val="00467F78"/>
    <w:rsid w:val="00470F78"/>
    <w:rsid w:val="004750E7"/>
    <w:rsid w:val="00475CE9"/>
    <w:rsid w:val="00477EA5"/>
    <w:rsid w:val="00480998"/>
    <w:rsid w:val="004855EF"/>
    <w:rsid w:val="00486B0E"/>
    <w:rsid w:val="004A379A"/>
    <w:rsid w:val="004B5D09"/>
    <w:rsid w:val="004C20D3"/>
    <w:rsid w:val="004E11B8"/>
    <w:rsid w:val="004F4A86"/>
    <w:rsid w:val="00505F1D"/>
    <w:rsid w:val="00511D21"/>
    <w:rsid w:val="005362D9"/>
    <w:rsid w:val="0054001A"/>
    <w:rsid w:val="00544B8D"/>
    <w:rsid w:val="005610B9"/>
    <w:rsid w:val="005615CD"/>
    <w:rsid w:val="00563BDB"/>
    <w:rsid w:val="00566203"/>
    <w:rsid w:val="0058054D"/>
    <w:rsid w:val="0058437B"/>
    <w:rsid w:val="005A1BC6"/>
    <w:rsid w:val="005B4C09"/>
    <w:rsid w:val="005E07D7"/>
    <w:rsid w:val="005E13F1"/>
    <w:rsid w:val="005E5C3C"/>
    <w:rsid w:val="005E67C5"/>
    <w:rsid w:val="006039F3"/>
    <w:rsid w:val="00607A2A"/>
    <w:rsid w:val="006109E8"/>
    <w:rsid w:val="006506A9"/>
    <w:rsid w:val="0065728A"/>
    <w:rsid w:val="00671A87"/>
    <w:rsid w:val="00680311"/>
    <w:rsid w:val="0069293B"/>
    <w:rsid w:val="006961F2"/>
    <w:rsid w:val="006A7DE8"/>
    <w:rsid w:val="006B2DA2"/>
    <w:rsid w:val="006C75A1"/>
    <w:rsid w:val="006E5815"/>
    <w:rsid w:val="006F5BBE"/>
    <w:rsid w:val="00704900"/>
    <w:rsid w:val="007279DA"/>
    <w:rsid w:val="00733B68"/>
    <w:rsid w:val="00737375"/>
    <w:rsid w:val="00750910"/>
    <w:rsid w:val="00765CF9"/>
    <w:rsid w:val="00784443"/>
    <w:rsid w:val="007B01F5"/>
    <w:rsid w:val="007C0D62"/>
    <w:rsid w:val="007D37CD"/>
    <w:rsid w:val="007E7644"/>
    <w:rsid w:val="007F02D3"/>
    <w:rsid w:val="007F2E6E"/>
    <w:rsid w:val="007F41C0"/>
    <w:rsid w:val="0080618E"/>
    <w:rsid w:val="00815E9D"/>
    <w:rsid w:val="00832B58"/>
    <w:rsid w:val="008368EB"/>
    <w:rsid w:val="008431A9"/>
    <w:rsid w:val="00852656"/>
    <w:rsid w:val="0086051E"/>
    <w:rsid w:val="00873400"/>
    <w:rsid w:val="00885127"/>
    <w:rsid w:val="00892BD1"/>
    <w:rsid w:val="008966DC"/>
    <w:rsid w:val="008B702C"/>
    <w:rsid w:val="008C0F49"/>
    <w:rsid w:val="008D58E2"/>
    <w:rsid w:val="008E287F"/>
    <w:rsid w:val="008F7C8D"/>
    <w:rsid w:val="009013C2"/>
    <w:rsid w:val="0090546F"/>
    <w:rsid w:val="00906F10"/>
    <w:rsid w:val="00915328"/>
    <w:rsid w:val="009155A5"/>
    <w:rsid w:val="009221A7"/>
    <w:rsid w:val="00922475"/>
    <w:rsid w:val="009363C4"/>
    <w:rsid w:val="00946A57"/>
    <w:rsid w:val="009546D1"/>
    <w:rsid w:val="00976FBD"/>
    <w:rsid w:val="00982151"/>
    <w:rsid w:val="00985654"/>
    <w:rsid w:val="009A7066"/>
    <w:rsid w:val="009C6A95"/>
    <w:rsid w:val="009D23BA"/>
    <w:rsid w:val="009E7D9A"/>
    <w:rsid w:val="009F3F3A"/>
    <w:rsid w:val="00A024EB"/>
    <w:rsid w:val="00A14045"/>
    <w:rsid w:val="00A408F9"/>
    <w:rsid w:val="00A824E7"/>
    <w:rsid w:val="00A90814"/>
    <w:rsid w:val="00A94C11"/>
    <w:rsid w:val="00AA1524"/>
    <w:rsid w:val="00AB4283"/>
    <w:rsid w:val="00AB526E"/>
    <w:rsid w:val="00AD01EE"/>
    <w:rsid w:val="00AD11AD"/>
    <w:rsid w:val="00AD34BF"/>
    <w:rsid w:val="00AF3671"/>
    <w:rsid w:val="00B13F9A"/>
    <w:rsid w:val="00B30975"/>
    <w:rsid w:val="00B34F74"/>
    <w:rsid w:val="00B35E52"/>
    <w:rsid w:val="00B7270B"/>
    <w:rsid w:val="00B760C9"/>
    <w:rsid w:val="00B767BC"/>
    <w:rsid w:val="00B86AD0"/>
    <w:rsid w:val="00BB30AD"/>
    <w:rsid w:val="00BC2A9A"/>
    <w:rsid w:val="00BC611B"/>
    <w:rsid w:val="00BC77F3"/>
    <w:rsid w:val="00BD24C7"/>
    <w:rsid w:val="00BD3642"/>
    <w:rsid w:val="00BE1F1C"/>
    <w:rsid w:val="00BE299E"/>
    <w:rsid w:val="00BE3FD6"/>
    <w:rsid w:val="00BE666B"/>
    <w:rsid w:val="00BF0F23"/>
    <w:rsid w:val="00C030A1"/>
    <w:rsid w:val="00C263D7"/>
    <w:rsid w:val="00C34D68"/>
    <w:rsid w:val="00C62324"/>
    <w:rsid w:val="00C92E48"/>
    <w:rsid w:val="00C95349"/>
    <w:rsid w:val="00CA325C"/>
    <w:rsid w:val="00CB6B15"/>
    <w:rsid w:val="00CE7A73"/>
    <w:rsid w:val="00CF060E"/>
    <w:rsid w:val="00CF09B4"/>
    <w:rsid w:val="00D20CE9"/>
    <w:rsid w:val="00D56CC1"/>
    <w:rsid w:val="00D76D8C"/>
    <w:rsid w:val="00D81BDE"/>
    <w:rsid w:val="00D84062"/>
    <w:rsid w:val="00D94DF3"/>
    <w:rsid w:val="00DA0D09"/>
    <w:rsid w:val="00DB07BB"/>
    <w:rsid w:val="00DC00D0"/>
    <w:rsid w:val="00DD373C"/>
    <w:rsid w:val="00DE1CCD"/>
    <w:rsid w:val="00DE4D3D"/>
    <w:rsid w:val="00E00075"/>
    <w:rsid w:val="00E00250"/>
    <w:rsid w:val="00E0684B"/>
    <w:rsid w:val="00E136E7"/>
    <w:rsid w:val="00E1465E"/>
    <w:rsid w:val="00E15FA4"/>
    <w:rsid w:val="00E32ABD"/>
    <w:rsid w:val="00E6033B"/>
    <w:rsid w:val="00E63FCA"/>
    <w:rsid w:val="00E71BDD"/>
    <w:rsid w:val="00E84D4E"/>
    <w:rsid w:val="00E86776"/>
    <w:rsid w:val="00EC0335"/>
    <w:rsid w:val="00ED71E2"/>
    <w:rsid w:val="00EE182C"/>
    <w:rsid w:val="00EE2345"/>
    <w:rsid w:val="00EF4822"/>
    <w:rsid w:val="00F0443A"/>
    <w:rsid w:val="00F12376"/>
    <w:rsid w:val="00F24152"/>
    <w:rsid w:val="00F3005A"/>
    <w:rsid w:val="00F34427"/>
    <w:rsid w:val="00F34A71"/>
    <w:rsid w:val="00F40446"/>
    <w:rsid w:val="00F44164"/>
    <w:rsid w:val="00F446F1"/>
    <w:rsid w:val="00F4637C"/>
    <w:rsid w:val="00F55602"/>
    <w:rsid w:val="00F63031"/>
    <w:rsid w:val="00F6414D"/>
    <w:rsid w:val="00F674D2"/>
    <w:rsid w:val="00F72BBD"/>
    <w:rsid w:val="00F7777D"/>
    <w:rsid w:val="00F8304E"/>
    <w:rsid w:val="00FA29BA"/>
    <w:rsid w:val="00FA57A8"/>
    <w:rsid w:val="00FB483A"/>
    <w:rsid w:val="00FB62A5"/>
    <w:rsid w:val="00FC05B4"/>
    <w:rsid w:val="00FD2224"/>
    <w:rsid w:val="00FE388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3DC3C"/>
  <w15:docId w15:val="{978B9CD9-A59B-4F54-A5A0-F31D8F9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7C8D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B6C9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C9534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C95349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next w:val="Normal"/>
    <w:link w:val="UndertittelTegn"/>
    <w:qFormat/>
    <w:rsid w:val="008C0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rsid w:val="008C0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8C0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8C0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rsid w:val="004C2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245BA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5091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F34427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4164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semiHidden/>
    <w:unhideWhenUsed/>
    <w:rsid w:val="00182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phiesmind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skning@sophiesmind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phiesminde.no/om-sophies-minde-ortopedi/var-stotte-til-forsk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phiesminde.no/om-sophies-minde-ortopedi/var-stotte-til-forskn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208B-C933-4CC8-9B4F-B2D59926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729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Forskningsmidler fra Stiftelsen Sophies Minde</vt:lpstr>
    </vt:vector>
  </TitlesOfParts>
  <Company>Rikshospitalet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Forskningsmidler fra Stiftelsen Sophies Minde</dc:title>
  <dc:creator>RH-Bruker</dc:creator>
  <cp:lastModifiedBy>Rannveig Strøm</cp:lastModifiedBy>
  <cp:revision>3</cp:revision>
  <cp:lastPrinted>2020-07-03T07:24:00Z</cp:lastPrinted>
  <dcterms:created xsi:type="dcterms:W3CDTF">2023-05-31T06:02:00Z</dcterms:created>
  <dcterms:modified xsi:type="dcterms:W3CDTF">2023-06-01T06:38:00Z</dcterms:modified>
</cp:coreProperties>
</file>